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C182" w14:textId="403D235E" w:rsidR="000E3C09" w:rsidRPr="00206F7E" w:rsidRDefault="00BC0E83" w:rsidP="00BC0E83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统计</w:t>
      </w:r>
      <w:proofErr w:type="gramStart"/>
      <w:r>
        <w:rPr>
          <w:rFonts w:hint="eastAsia"/>
          <w:sz w:val="28"/>
          <w:szCs w:val="28"/>
        </w:rPr>
        <w:t>系召开课程思政</w:t>
      </w:r>
      <w:proofErr w:type="gramEnd"/>
      <w:r>
        <w:rPr>
          <w:rFonts w:hint="eastAsia"/>
          <w:sz w:val="28"/>
          <w:szCs w:val="28"/>
        </w:rPr>
        <w:t>建设讨论会</w:t>
      </w:r>
    </w:p>
    <w:p w14:paraId="258542C3" w14:textId="045F056A" w:rsidR="00206F7E" w:rsidRPr="00206F7E" w:rsidRDefault="00206F7E">
      <w:pPr>
        <w:rPr>
          <w:sz w:val="28"/>
          <w:szCs w:val="28"/>
        </w:rPr>
      </w:pPr>
    </w:p>
    <w:p w14:paraId="4C5F6D6D" w14:textId="72030B74" w:rsidR="00206F7E" w:rsidRPr="001D1F2B" w:rsidRDefault="00206F7E" w:rsidP="00206F7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D1F2B">
        <w:rPr>
          <w:rFonts w:ascii="宋体" w:eastAsia="宋体" w:hAnsi="宋体" w:hint="eastAsia"/>
          <w:sz w:val="28"/>
          <w:szCs w:val="28"/>
        </w:rPr>
        <w:t>2</w:t>
      </w:r>
      <w:r w:rsidRPr="001D1F2B">
        <w:rPr>
          <w:rFonts w:ascii="宋体" w:eastAsia="宋体" w:hAnsi="宋体"/>
          <w:sz w:val="28"/>
          <w:szCs w:val="28"/>
        </w:rPr>
        <w:t>022</w:t>
      </w:r>
      <w:r w:rsidRPr="001D1F2B">
        <w:rPr>
          <w:rFonts w:ascii="宋体" w:eastAsia="宋体" w:hAnsi="宋体" w:hint="eastAsia"/>
          <w:sz w:val="28"/>
          <w:szCs w:val="28"/>
        </w:rPr>
        <w:t>年1</w:t>
      </w:r>
      <w:r w:rsidRPr="001D1F2B">
        <w:rPr>
          <w:rFonts w:ascii="宋体" w:eastAsia="宋体" w:hAnsi="宋体"/>
          <w:sz w:val="28"/>
          <w:szCs w:val="28"/>
        </w:rPr>
        <w:t>1</w:t>
      </w:r>
      <w:r w:rsidRPr="001D1F2B">
        <w:rPr>
          <w:rFonts w:ascii="宋体" w:eastAsia="宋体" w:hAnsi="宋体" w:hint="eastAsia"/>
          <w:sz w:val="28"/>
          <w:szCs w:val="28"/>
        </w:rPr>
        <w:t>月1</w:t>
      </w:r>
      <w:r w:rsidRPr="001D1F2B">
        <w:rPr>
          <w:rFonts w:ascii="宋体" w:eastAsia="宋体" w:hAnsi="宋体"/>
          <w:sz w:val="28"/>
          <w:szCs w:val="28"/>
        </w:rPr>
        <w:t>5</w:t>
      </w:r>
      <w:r w:rsidRPr="001D1F2B">
        <w:rPr>
          <w:rFonts w:ascii="宋体" w:eastAsia="宋体" w:hAnsi="宋体" w:hint="eastAsia"/>
          <w:sz w:val="28"/>
          <w:szCs w:val="28"/>
        </w:rPr>
        <w:t>日，统计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系全体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教师在教研室召开了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课程思政建设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提升交流会。教研室主任晏文隽强调了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课程思政建设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的重要意义，同时也指出了经济统计专业课程与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思政教育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相结合的特点，要求所有教师立足于专业知识讲授，将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思政教育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有机地同专业课程教学相结合，不断创新优化课程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思政教</w:t>
      </w:r>
      <w:r w:rsidR="00926150">
        <w:rPr>
          <w:rFonts w:ascii="宋体" w:eastAsia="宋体" w:hAnsi="宋体" w:hint="eastAsia"/>
          <w:sz w:val="28"/>
          <w:szCs w:val="28"/>
        </w:rPr>
        <w:t>学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的形式、努力提升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课程思政建设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能力。</w:t>
      </w:r>
    </w:p>
    <w:p w14:paraId="096D7A53" w14:textId="37800E04" w:rsidR="00206F7E" w:rsidRPr="001D1F2B" w:rsidRDefault="00206F7E" w:rsidP="00206F7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D1F2B">
        <w:rPr>
          <w:rFonts w:ascii="宋体" w:eastAsia="宋体" w:hAnsi="宋体" w:hint="eastAsia"/>
          <w:sz w:val="28"/>
          <w:szCs w:val="28"/>
        </w:rPr>
        <w:t>参会教师以课程教学小组为单元依次进行了发言。基础学科教学小组负责人何浩楠指出，要深入挖掘基础课程与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思政教育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的结合点，特别要充分挖掘概率论、统计学、运筹学等基础性课程与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思政教育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融合的新模式，不断提升基础课程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思政能力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水平。专业课程小组教师李德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鸿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强调了计量经济学、市场调查、抽样设计等专业课程</w:t>
      </w:r>
      <w:r w:rsidR="00EA0C13" w:rsidRPr="001D1F2B">
        <w:rPr>
          <w:rFonts w:ascii="宋体" w:eastAsia="宋体" w:hAnsi="宋体" w:hint="eastAsia"/>
          <w:sz w:val="28"/>
          <w:szCs w:val="28"/>
        </w:rPr>
        <w:t>的特点，</w:t>
      </w:r>
      <w:r w:rsidR="001D1F2B">
        <w:rPr>
          <w:rFonts w:ascii="宋体" w:eastAsia="宋体" w:hAnsi="宋体" w:hint="eastAsia"/>
          <w:sz w:val="28"/>
          <w:szCs w:val="28"/>
        </w:rPr>
        <w:t>指出要将</w:t>
      </w:r>
      <w:r w:rsidR="00EA0C13" w:rsidRPr="001D1F2B">
        <w:rPr>
          <w:rFonts w:ascii="宋体" w:eastAsia="宋体" w:hAnsi="宋体" w:hint="eastAsia"/>
          <w:sz w:val="28"/>
          <w:szCs w:val="28"/>
        </w:rPr>
        <w:t>专业课程讲解与社会经济现象紧密结合，</w:t>
      </w:r>
      <w:proofErr w:type="gramStart"/>
      <w:r w:rsidR="001D1F2B">
        <w:rPr>
          <w:rFonts w:ascii="宋体" w:eastAsia="宋体" w:hAnsi="宋体" w:hint="eastAsia"/>
          <w:sz w:val="28"/>
          <w:szCs w:val="28"/>
        </w:rPr>
        <w:t>将</w:t>
      </w:r>
      <w:r w:rsidR="00EA0C13" w:rsidRPr="001D1F2B">
        <w:rPr>
          <w:rFonts w:ascii="宋体" w:eastAsia="宋体" w:hAnsi="宋体" w:hint="eastAsia"/>
          <w:sz w:val="28"/>
          <w:szCs w:val="28"/>
        </w:rPr>
        <w:t>思政元素</w:t>
      </w:r>
      <w:proofErr w:type="gramEnd"/>
      <w:r w:rsidR="00EA0C13" w:rsidRPr="001D1F2B">
        <w:rPr>
          <w:rFonts w:ascii="宋体" w:eastAsia="宋体" w:hAnsi="宋体" w:hint="eastAsia"/>
          <w:sz w:val="28"/>
          <w:szCs w:val="28"/>
        </w:rPr>
        <w:t>和专业知识紧密结合</w:t>
      </w:r>
      <w:r w:rsidR="001D1F2B">
        <w:rPr>
          <w:rFonts w:ascii="宋体" w:eastAsia="宋体" w:hAnsi="宋体" w:hint="eastAsia"/>
          <w:sz w:val="28"/>
          <w:szCs w:val="28"/>
        </w:rPr>
        <w:t>。</w:t>
      </w:r>
      <w:r w:rsidR="00EA0C13" w:rsidRPr="001D1F2B">
        <w:rPr>
          <w:rFonts w:ascii="宋体" w:eastAsia="宋体" w:hAnsi="宋体" w:hint="eastAsia"/>
          <w:sz w:val="28"/>
          <w:szCs w:val="28"/>
        </w:rPr>
        <w:t>在提升课堂吸引力的</w:t>
      </w:r>
      <w:r w:rsidR="001D1F2B">
        <w:rPr>
          <w:rFonts w:ascii="宋体" w:eastAsia="宋体" w:hAnsi="宋体" w:hint="eastAsia"/>
          <w:sz w:val="28"/>
          <w:szCs w:val="28"/>
        </w:rPr>
        <w:t>同时</w:t>
      </w:r>
      <w:proofErr w:type="gramStart"/>
      <w:r w:rsidR="00EA0C13" w:rsidRPr="001D1F2B">
        <w:rPr>
          <w:rFonts w:ascii="宋体" w:eastAsia="宋体" w:hAnsi="宋体" w:hint="eastAsia"/>
          <w:sz w:val="28"/>
          <w:szCs w:val="28"/>
        </w:rPr>
        <w:t>融入思政</w:t>
      </w:r>
      <w:r w:rsidR="001D1F2B">
        <w:rPr>
          <w:rFonts w:ascii="宋体" w:eastAsia="宋体" w:hAnsi="宋体" w:hint="eastAsia"/>
          <w:sz w:val="28"/>
          <w:szCs w:val="28"/>
        </w:rPr>
        <w:t>元素</w:t>
      </w:r>
      <w:proofErr w:type="gramEnd"/>
      <w:r w:rsidR="00EA0C13" w:rsidRPr="001D1F2B">
        <w:rPr>
          <w:rFonts w:ascii="宋体" w:eastAsia="宋体" w:hAnsi="宋体" w:hint="eastAsia"/>
          <w:sz w:val="28"/>
          <w:szCs w:val="28"/>
        </w:rPr>
        <w:t>，不断创新完善课程</w:t>
      </w:r>
      <w:proofErr w:type="gramStart"/>
      <w:r w:rsidR="00EA0C13" w:rsidRPr="001D1F2B">
        <w:rPr>
          <w:rFonts w:ascii="宋体" w:eastAsia="宋体" w:hAnsi="宋体" w:hint="eastAsia"/>
          <w:sz w:val="28"/>
          <w:szCs w:val="28"/>
        </w:rPr>
        <w:t>思政</w:t>
      </w:r>
      <w:r w:rsidR="001D1F2B">
        <w:rPr>
          <w:rFonts w:ascii="宋体" w:eastAsia="宋体" w:hAnsi="宋体" w:hint="eastAsia"/>
          <w:sz w:val="28"/>
          <w:szCs w:val="28"/>
        </w:rPr>
        <w:t>教学</w:t>
      </w:r>
      <w:proofErr w:type="gramEnd"/>
      <w:r w:rsidR="00EA0C13" w:rsidRPr="001D1F2B">
        <w:rPr>
          <w:rFonts w:ascii="宋体" w:eastAsia="宋体" w:hAnsi="宋体" w:hint="eastAsia"/>
          <w:sz w:val="28"/>
          <w:szCs w:val="28"/>
        </w:rPr>
        <w:t>新案例，提升专业</w:t>
      </w:r>
      <w:proofErr w:type="gramStart"/>
      <w:r w:rsidR="00EA0C13" w:rsidRPr="001D1F2B">
        <w:rPr>
          <w:rFonts w:ascii="宋体" w:eastAsia="宋体" w:hAnsi="宋体" w:hint="eastAsia"/>
          <w:sz w:val="28"/>
          <w:szCs w:val="28"/>
        </w:rPr>
        <w:t>课程思政建设</w:t>
      </w:r>
      <w:proofErr w:type="gramEnd"/>
      <w:r w:rsidR="00EA0C13" w:rsidRPr="001D1F2B">
        <w:rPr>
          <w:rFonts w:ascii="宋体" w:eastAsia="宋体" w:hAnsi="宋体" w:hint="eastAsia"/>
          <w:sz w:val="28"/>
          <w:szCs w:val="28"/>
        </w:rPr>
        <w:t>能力。其它课程教学小组就如何更好的</w:t>
      </w:r>
      <w:proofErr w:type="gramStart"/>
      <w:r w:rsidR="00EA0C13" w:rsidRPr="001D1F2B">
        <w:rPr>
          <w:rFonts w:ascii="宋体" w:eastAsia="宋体" w:hAnsi="宋体" w:hint="eastAsia"/>
          <w:sz w:val="28"/>
          <w:szCs w:val="28"/>
        </w:rPr>
        <w:t>将思政</w:t>
      </w:r>
      <w:r w:rsidR="001D1F2B">
        <w:rPr>
          <w:rFonts w:ascii="宋体" w:eastAsia="宋体" w:hAnsi="宋体" w:hint="eastAsia"/>
          <w:sz w:val="28"/>
          <w:szCs w:val="28"/>
        </w:rPr>
        <w:t>元素</w:t>
      </w:r>
      <w:proofErr w:type="gramEnd"/>
      <w:r w:rsidR="00EA0C13" w:rsidRPr="001D1F2B">
        <w:rPr>
          <w:rFonts w:ascii="宋体" w:eastAsia="宋体" w:hAnsi="宋体" w:hint="eastAsia"/>
          <w:sz w:val="28"/>
          <w:szCs w:val="28"/>
        </w:rPr>
        <w:t>与课程融合进行了补充发言。</w:t>
      </w:r>
    </w:p>
    <w:p w14:paraId="3349D61E" w14:textId="4A962779" w:rsidR="00EA0C13" w:rsidRPr="001D1F2B" w:rsidRDefault="00EA0C13" w:rsidP="00206F7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D1F2B">
        <w:rPr>
          <w:rFonts w:ascii="宋体" w:eastAsia="宋体" w:hAnsi="宋体" w:hint="eastAsia"/>
          <w:sz w:val="28"/>
          <w:szCs w:val="28"/>
        </w:rPr>
        <w:t>本次会议提高了全体教师对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课程思政建设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重要性的认识，同时也共同分享学习了各位教师在</w:t>
      </w:r>
      <w:proofErr w:type="gramStart"/>
      <w:r w:rsidRPr="001D1F2B">
        <w:rPr>
          <w:rFonts w:ascii="宋体" w:eastAsia="宋体" w:hAnsi="宋体" w:hint="eastAsia"/>
          <w:sz w:val="28"/>
          <w:szCs w:val="28"/>
        </w:rPr>
        <w:t>课程思政建设</w:t>
      </w:r>
      <w:proofErr w:type="gramEnd"/>
      <w:r w:rsidRPr="001D1F2B">
        <w:rPr>
          <w:rFonts w:ascii="宋体" w:eastAsia="宋体" w:hAnsi="宋体" w:hint="eastAsia"/>
          <w:sz w:val="28"/>
          <w:szCs w:val="28"/>
        </w:rPr>
        <w:t>中好方法、好案例，为提升经济统计专业</w:t>
      </w:r>
      <w:r w:rsidR="001D1F2B">
        <w:rPr>
          <w:rFonts w:ascii="宋体" w:eastAsia="宋体" w:hAnsi="宋体" w:hint="eastAsia"/>
          <w:sz w:val="28"/>
          <w:szCs w:val="28"/>
        </w:rPr>
        <w:t>学生培养质量</w:t>
      </w:r>
      <w:r w:rsidRPr="001D1F2B">
        <w:rPr>
          <w:rFonts w:ascii="宋体" w:eastAsia="宋体" w:hAnsi="宋体" w:hint="eastAsia"/>
          <w:sz w:val="28"/>
          <w:szCs w:val="28"/>
        </w:rPr>
        <w:t>提供了有力支撑。</w:t>
      </w:r>
    </w:p>
    <w:sectPr w:rsidR="00EA0C13" w:rsidRPr="001D1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81"/>
    <w:rsid w:val="00074D81"/>
    <w:rsid w:val="000E3C09"/>
    <w:rsid w:val="001D1F2B"/>
    <w:rsid w:val="00206F7E"/>
    <w:rsid w:val="00926150"/>
    <w:rsid w:val="00BC0E83"/>
    <w:rsid w:val="00EA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8465"/>
  <w15:chartTrackingRefBased/>
  <w15:docId w15:val="{05CAD730-D5F1-4B76-B11B-12FC636C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飞过</dc:creator>
  <cp:keywords/>
  <dc:description/>
  <cp:lastModifiedBy>李 小茹</cp:lastModifiedBy>
  <cp:revision>5</cp:revision>
  <dcterms:created xsi:type="dcterms:W3CDTF">2022-11-26T09:12:00Z</dcterms:created>
  <dcterms:modified xsi:type="dcterms:W3CDTF">2022-11-28T06:45:00Z</dcterms:modified>
</cp:coreProperties>
</file>